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6D" w:rsidRDefault="00EF206D" w:rsidP="009D3404">
      <w:pPr>
        <w:shd w:val="clear" w:color="auto" w:fill="FFFFFF"/>
        <w:spacing w:after="73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en-US"/>
        </w:rPr>
      </w:pPr>
      <w:r w:rsidRPr="009D340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en-US"/>
        </w:rPr>
        <w:t xml:space="preserve">Общинска избирателна комисия </w:t>
      </w:r>
      <w:r w:rsidR="009D3404" w:rsidRPr="009D340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en-US"/>
        </w:rPr>
        <w:t>–</w:t>
      </w:r>
      <w:r w:rsidRPr="009D340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en-US"/>
        </w:rPr>
        <w:t xml:space="preserve"> Ковачевци</w:t>
      </w:r>
      <w:r w:rsidR="009D3404" w:rsidRPr="009D340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en-US"/>
        </w:rPr>
        <w:t xml:space="preserve">- МИ 2019 </w:t>
      </w:r>
    </w:p>
    <w:p w:rsidR="009D3404" w:rsidRPr="009D3404" w:rsidRDefault="009D3404" w:rsidP="009D3404">
      <w:pPr>
        <w:shd w:val="clear" w:color="auto" w:fill="FFFFFF"/>
        <w:spacing w:after="73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en-US"/>
        </w:rPr>
      </w:pPr>
    </w:p>
    <w:p w:rsidR="009D3404" w:rsidRPr="009D3404" w:rsidRDefault="00603ED0" w:rsidP="009D3404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n-US"/>
        </w:rPr>
      </w:pPr>
      <w:r w:rsidRPr="009D34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n-US"/>
        </w:rPr>
        <w:t>Дневен ред</w:t>
      </w:r>
    </w:p>
    <w:p w:rsidR="009D3404" w:rsidRPr="009D3404" w:rsidRDefault="009D3404" w:rsidP="009D3404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n-US"/>
        </w:rPr>
      </w:pPr>
    </w:p>
    <w:p w:rsidR="00603ED0" w:rsidRPr="009D3404" w:rsidRDefault="00EF206D" w:rsidP="009D3404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n-US"/>
        </w:rPr>
      </w:pPr>
      <w:r w:rsidRPr="009D34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n-US"/>
        </w:rPr>
        <w:t>№</w:t>
      </w:r>
      <w:r w:rsidR="009D3404" w:rsidRPr="009D34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en-US"/>
        </w:rPr>
        <w:t>20</w:t>
      </w:r>
      <w:r w:rsidRPr="009D34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n-US"/>
        </w:rPr>
        <w:t>/</w:t>
      </w:r>
      <w:r w:rsidR="009D3404" w:rsidRPr="009D34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en-US"/>
        </w:rPr>
        <w:t>15</w:t>
      </w:r>
      <w:r w:rsidR="009D3404" w:rsidRPr="009D34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n-US"/>
        </w:rPr>
        <w:t>.10.</w:t>
      </w:r>
      <w:r w:rsidRPr="009D34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en-US"/>
        </w:rPr>
        <w:t>2019 г</w:t>
      </w:r>
    </w:p>
    <w:p w:rsidR="00603ED0" w:rsidRPr="009D3404" w:rsidRDefault="00603ED0" w:rsidP="009D3404">
      <w:pPr>
        <w:shd w:val="clear" w:color="auto" w:fill="FFFFFF"/>
        <w:spacing w:after="73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en-US"/>
        </w:rPr>
      </w:pPr>
    </w:p>
    <w:p w:rsidR="00603ED0" w:rsidRPr="009D3404" w:rsidRDefault="00603ED0" w:rsidP="009D3404">
      <w:pPr>
        <w:shd w:val="clear" w:color="auto" w:fill="FFFFFF"/>
        <w:spacing w:after="73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n-US"/>
        </w:rPr>
      </w:pPr>
      <w:r w:rsidRPr="009D3404">
        <w:rPr>
          <w:rFonts w:ascii="Times New Roman" w:eastAsia="Times New Roman" w:hAnsi="Times New Roman" w:cs="Times New Roman"/>
          <w:color w:val="333333"/>
          <w:sz w:val="32"/>
          <w:szCs w:val="32"/>
          <w:lang w:eastAsia="en-US"/>
        </w:rPr>
        <w:t>1.Вземане на решение за одобряване на предпечатните образци на протоколите по видове избори</w:t>
      </w:r>
      <w:r w:rsidR="00EF206D" w:rsidRPr="009D3404">
        <w:rPr>
          <w:rFonts w:ascii="Times New Roman" w:eastAsia="Times New Roman" w:hAnsi="Times New Roman" w:cs="Times New Roman"/>
          <w:color w:val="333333"/>
          <w:sz w:val="32"/>
          <w:szCs w:val="32"/>
          <w:lang w:eastAsia="en-US"/>
        </w:rPr>
        <w:t xml:space="preserve"> – общински съветници и кметове </w:t>
      </w:r>
      <w:r w:rsidR="00BB4A47">
        <w:rPr>
          <w:rFonts w:ascii="Times New Roman" w:eastAsia="Times New Roman" w:hAnsi="Times New Roman" w:cs="Times New Roman"/>
          <w:color w:val="333333"/>
          <w:sz w:val="32"/>
          <w:szCs w:val="32"/>
          <w:lang w:eastAsia="en-US"/>
        </w:rPr>
        <w:t>з</w:t>
      </w:r>
      <w:bookmarkStart w:id="0" w:name="_GoBack"/>
      <w:bookmarkEnd w:id="0"/>
      <w:r w:rsidR="00EF206D" w:rsidRPr="009D3404">
        <w:rPr>
          <w:rFonts w:ascii="Times New Roman" w:eastAsia="Times New Roman" w:hAnsi="Times New Roman" w:cs="Times New Roman"/>
          <w:color w:val="333333"/>
          <w:sz w:val="32"/>
          <w:szCs w:val="32"/>
          <w:lang w:eastAsia="en-US"/>
        </w:rPr>
        <w:t>а МИ 2019 г.</w:t>
      </w:r>
      <w:r w:rsidRPr="009D3404">
        <w:rPr>
          <w:rFonts w:ascii="Times New Roman" w:eastAsia="Times New Roman" w:hAnsi="Times New Roman" w:cs="Times New Roman"/>
          <w:color w:val="333333"/>
          <w:sz w:val="32"/>
          <w:szCs w:val="32"/>
          <w:lang w:eastAsia="en-US"/>
        </w:rPr>
        <w:t>;</w:t>
      </w:r>
    </w:p>
    <w:p w:rsidR="00603ED0" w:rsidRPr="009D3404" w:rsidRDefault="00EF206D" w:rsidP="009D3404">
      <w:pPr>
        <w:shd w:val="clear" w:color="auto" w:fill="FFFFFF"/>
        <w:spacing w:after="73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n-US"/>
        </w:rPr>
      </w:pPr>
      <w:r w:rsidRPr="009D3404">
        <w:rPr>
          <w:rFonts w:ascii="Times New Roman" w:eastAsia="Times New Roman" w:hAnsi="Times New Roman" w:cs="Times New Roman"/>
          <w:color w:val="333333"/>
          <w:sz w:val="32"/>
          <w:szCs w:val="32"/>
          <w:lang w:eastAsia="en-US"/>
        </w:rPr>
        <w:t>2</w:t>
      </w:r>
      <w:r w:rsidR="00603ED0" w:rsidRPr="009D3404">
        <w:rPr>
          <w:rFonts w:ascii="Times New Roman" w:eastAsia="Times New Roman" w:hAnsi="Times New Roman" w:cs="Times New Roman"/>
          <w:color w:val="333333"/>
          <w:sz w:val="32"/>
          <w:szCs w:val="32"/>
          <w:lang w:eastAsia="en-US"/>
        </w:rPr>
        <w:t>. Разни</w:t>
      </w:r>
      <w:r w:rsidRPr="009D3404">
        <w:rPr>
          <w:rFonts w:ascii="Times New Roman" w:eastAsia="Times New Roman" w:hAnsi="Times New Roman" w:cs="Times New Roman"/>
          <w:color w:val="333333"/>
          <w:sz w:val="32"/>
          <w:szCs w:val="32"/>
          <w:lang w:eastAsia="en-US"/>
        </w:rPr>
        <w:t xml:space="preserve"> – организационни въпроси свързани с дейността на ОИК - Ковачевци</w:t>
      </w:r>
    </w:p>
    <w:p w:rsidR="00603ED0" w:rsidRPr="009D3404" w:rsidRDefault="00603ED0" w:rsidP="009D3404">
      <w:pPr>
        <w:shd w:val="clear" w:color="auto" w:fill="FFFFFF"/>
        <w:spacing w:after="73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en-US"/>
        </w:rPr>
      </w:pPr>
    </w:p>
    <w:p w:rsidR="002D5CDC" w:rsidRPr="009D3404" w:rsidRDefault="002D5CDC" w:rsidP="009D3404">
      <w:pPr>
        <w:shd w:val="clear" w:color="auto" w:fill="FFFFFF"/>
        <w:spacing w:after="73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en-US"/>
        </w:rPr>
      </w:pPr>
    </w:p>
    <w:sectPr w:rsidR="002D5CDC" w:rsidRPr="009D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3ED0"/>
    <w:rsid w:val="002D5CDC"/>
    <w:rsid w:val="00603ED0"/>
    <w:rsid w:val="008867F9"/>
    <w:rsid w:val="009D3404"/>
    <w:rsid w:val="00BB4A47"/>
    <w:rsid w:val="00EE40D6"/>
    <w:rsid w:val="00E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DBCCC0-FBE1-410A-A02E-DE19DF8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8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2019-10-15T08:05:00Z</cp:lastPrinted>
  <dcterms:created xsi:type="dcterms:W3CDTF">2019-10-14T19:09:00Z</dcterms:created>
  <dcterms:modified xsi:type="dcterms:W3CDTF">2019-10-15T08:05:00Z</dcterms:modified>
</cp:coreProperties>
</file>