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F7" w:rsidRPr="00DC4609" w:rsidRDefault="00DC4609" w:rsidP="00DC46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4609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DC4609" w:rsidRPr="00DC4609" w:rsidRDefault="00DC4609" w:rsidP="00DC4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609">
        <w:rPr>
          <w:rFonts w:ascii="Times New Roman" w:hAnsi="Times New Roman" w:cs="Times New Roman"/>
          <w:sz w:val="28"/>
          <w:szCs w:val="28"/>
        </w:rPr>
        <w:t>За провеждане на</w:t>
      </w:r>
      <w:r>
        <w:rPr>
          <w:rFonts w:ascii="Times New Roman" w:hAnsi="Times New Roman" w:cs="Times New Roman"/>
          <w:sz w:val="28"/>
          <w:szCs w:val="28"/>
        </w:rPr>
        <w:t xml:space="preserve"> първо</w:t>
      </w:r>
      <w:r w:rsidRPr="00DC4609">
        <w:rPr>
          <w:rFonts w:ascii="Times New Roman" w:hAnsi="Times New Roman" w:cs="Times New Roman"/>
          <w:sz w:val="28"/>
          <w:szCs w:val="28"/>
        </w:rPr>
        <w:t xml:space="preserve"> заседание на състава на ОИК – Ковачевци за П</w:t>
      </w:r>
      <w:r w:rsidRPr="00DC4609">
        <w:rPr>
          <w:rFonts w:ascii="Times New Roman" w:hAnsi="Times New Roman" w:cs="Times New Roman"/>
          <w:sz w:val="28"/>
          <w:szCs w:val="28"/>
        </w:rPr>
        <w:t>роизвеждане изборите за общински съветници и за кметове на 27 октомври 2019г.</w:t>
      </w:r>
    </w:p>
    <w:p w:rsidR="00DC4609" w:rsidRPr="00DC4609" w:rsidRDefault="00DC4609" w:rsidP="00DC4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609" w:rsidRPr="00DC4609" w:rsidRDefault="00DC4609" w:rsidP="00DC4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609">
        <w:rPr>
          <w:rFonts w:ascii="Times New Roman" w:hAnsi="Times New Roman" w:cs="Times New Roman"/>
          <w:sz w:val="28"/>
          <w:szCs w:val="28"/>
        </w:rPr>
        <w:t xml:space="preserve">Вземане на решение относно обявяване решения на ОИК- Ковачевци – докладва Мария Захариева – Председател на ОИК – Ковачевци </w:t>
      </w:r>
    </w:p>
    <w:p w:rsidR="00DC4609" w:rsidRPr="00DC4609" w:rsidRDefault="00DC4609" w:rsidP="00DC4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609">
        <w:rPr>
          <w:rFonts w:ascii="Times New Roman" w:hAnsi="Times New Roman" w:cs="Times New Roman"/>
          <w:sz w:val="28"/>
          <w:szCs w:val="28"/>
        </w:rPr>
        <w:t>Реквизити и начин на защита на печатите на общинските секционни и подвижни секционни избирателни комисии – Мария Захариева Председател ОИК - Ковачевци</w:t>
      </w:r>
    </w:p>
    <w:p w:rsidR="00DC4609" w:rsidRPr="00DC4609" w:rsidRDefault="00DC4609" w:rsidP="00DC4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609">
        <w:rPr>
          <w:rFonts w:ascii="Times New Roman" w:hAnsi="Times New Roman" w:cs="Times New Roman"/>
          <w:sz w:val="28"/>
          <w:szCs w:val="28"/>
        </w:rPr>
        <w:t xml:space="preserve">Определяне броя, функциите у персоналния състав на специалистите за подпомагане работата на ОИК Ковачевци при Произвеждане изборите за общински съветници и за кметове на 27 октомври 2019г. – докладва Мария Захариева – Председател ОИК – Ковачевци </w:t>
      </w:r>
    </w:p>
    <w:p w:rsidR="00DC4609" w:rsidRPr="00DC4609" w:rsidRDefault="00DC4609" w:rsidP="00DC4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609">
        <w:rPr>
          <w:rFonts w:ascii="Times New Roman" w:hAnsi="Times New Roman" w:cs="Times New Roman"/>
          <w:sz w:val="28"/>
          <w:szCs w:val="28"/>
        </w:rPr>
        <w:t xml:space="preserve">Разни </w:t>
      </w:r>
      <w:bookmarkStart w:id="0" w:name="_GoBack"/>
      <w:bookmarkEnd w:id="0"/>
    </w:p>
    <w:sectPr w:rsidR="00DC4609" w:rsidRPr="00DC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214F3"/>
    <w:multiLevelType w:val="hybridMultilevel"/>
    <w:tmpl w:val="50D45C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8E"/>
    <w:rsid w:val="000A1D8E"/>
    <w:rsid w:val="004B3FF7"/>
    <w:rsid w:val="00D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EDE6BA-CA97-4BA3-8A5E-ED2B97E7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2019-09-04T11:33:00Z</dcterms:created>
  <dcterms:modified xsi:type="dcterms:W3CDTF">2019-09-04T11:33:00Z</dcterms:modified>
</cp:coreProperties>
</file>