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BF" w:rsidRPr="00507BBF" w:rsidRDefault="00507BBF" w:rsidP="00507BB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07BBF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Ковачевци</w:t>
      </w:r>
    </w:p>
    <w:p w:rsidR="00507BBF" w:rsidRDefault="00507BBF" w:rsidP="00507B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BBF" w:rsidRDefault="00507BBF" w:rsidP="00507B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BBF" w:rsidRDefault="00507BBF" w:rsidP="00507B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AA4" w:rsidRDefault="00507BBF" w:rsidP="00507B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BBF"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07BBF" w:rsidRDefault="00507BBF" w:rsidP="00507B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07BBF">
        <w:rPr>
          <w:rFonts w:ascii="Times New Roman" w:hAnsi="Times New Roman" w:cs="Times New Roman"/>
          <w:sz w:val="28"/>
          <w:szCs w:val="28"/>
        </w:rPr>
        <w:t>а заседание № 2-МИ/06.09.2019г. на ОИК – Ковачевци</w:t>
      </w:r>
    </w:p>
    <w:p w:rsidR="00507BBF" w:rsidRDefault="00507BBF" w:rsidP="00507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BBF" w:rsidRPr="00507BBF" w:rsidRDefault="00507BBF" w:rsidP="00507B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7BBF" w:rsidRPr="00507BBF" w:rsidRDefault="00507BBF" w:rsidP="00507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BBF">
        <w:rPr>
          <w:rFonts w:ascii="Times New Roman" w:hAnsi="Times New Roman" w:cs="Times New Roman"/>
          <w:sz w:val="28"/>
          <w:szCs w:val="28"/>
        </w:rPr>
        <w:t>Определяне номерата на изборните райони в Община Ковачевци за провеждане на избори за общински съветници и кметове на 27 октомври 2019г.</w:t>
      </w:r>
    </w:p>
    <w:p w:rsidR="00507BBF" w:rsidRPr="00507BBF" w:rsidRDefault="00507BBF" w:rsidP="00507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BBF">
        <w:rPr>
          <w:rFonts w:ascii="Times New Roman" w:hAnsi="Times New Roman" w:cs="Times New Roman"/>
          <w:sz w:val="28"/>
          <w:szCs w:val="28"/>
        </w:rPr>
        <w:t xml:space="preserve">Определяне избирателни секции на територията на Община Ковачевци за провеждане на местни избори за общински съветници и кметове на 27 октомври 2019г. </w:t>
      </w:r>
    </w:p>
    <w:p w:rsidR="00507BBF" w:rsidRPr="00507BBF" w:rsidRDefault="00507BBF" w:rsidP="00507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BBF">
        <w:rPr>
          <w:rFonts w:ascii="Times New Roman" w:hAnsi="Times New Roman" w:cs="Times New Roman"/>
          <w:sz w:val="28"/>
          <w:szCs w:val="28"/>
        </w:rPr>
        <w:t>Разни – организационни въпроси.</w:t>
      </w:r>
    </w:p>
    <w:sectPr w:rsidR="00507BBF" w:rsidRPr="00507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00A22"/>
    <w:multiLevelType w:val="hybridMultilevel"/>
    <w:tmpl w:val="53BCAC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34"/>
    <w:rsid w:val="00507BBF"/>
    <w:rsid w:val="009E3AA4"/>
    <w:rsid w:val="00DB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FA4A32-07F2-4266-A0C2-86CE3CC5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07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2019-09-05T14:00:00Z</cp:lastPrinted>
  <dcterms:created xsi:type="dcterms:W3CDTF">2019-09-05T13:56:00Z</dcterms:created>
  <dcterms:modified xsi:type="dcterms:W3CDTF">2019-09-05T14:00:00Z</dcterms:modified>
</cp:coreProperties>
</file>